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C4A" w:rsidRDefault="008C6A95" w:rsidP="00CD4A7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8C6A95">
        <w:rPr>
          <w:rFonts w:ascii="Times New Roman" w:hAnsi="Times New Roman" w:cs="Times New Roman"/>
          <w:sz w:val="36"/>
          <w:szCs w:val="36"/>
        </w:rPr>
        <w:t>Соедине</w:t>
      </w:r>
      <w:r w:rsidR="002F2BDB">
        <w:rPr>
          <w:rFonts w:ascii="Times New Roman" w:hAnsi="Times New Roman" w:cs="Times New Roman"/>
          <w:sz w:val="36"/>
          <w:szCs w:val="36"/>
        </w:rPr>
        <w:t>н</w:t>
      </w:r>
      <w:r w:rsidRPr="008C6A95">
        <w:rPr>
          <w:rFonts w:ascii="Times New Roman" w:hAnsi="Times New Roman" w:cs="Times New Roman"/>
          <w:sz w:val="36"/>
          <w:szCs w:val="36"/>
        </w:rPr>
        <w:t>ие углерода</w:t>
      </w:r>
    </w:p>
    <w:p w:rsidR="008C6A95" w:rsidRDefault="008C6A95" w:rsidP="008C6A9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C6A95">
        <w:rPr>
          <w:rFonts w:ascii="Times New Roman" w:hAnsi="Times New Roman" w:cs="Times New Roman"/>
          <w:i/>
          <w:sz w:val="28"/>
          <w:szCs w:val="28"/>
        </w:rPr>
        <w:t>Урок изучения нового материала с мультимедийным сопровождением</w:t>
      </w:r>
      <w:r w:rsidR="00CD4A7E">
        <w:rPr>
          <w:rFonts w:ascii="Times New Roman" w:hAnsi="Times New Roman" w:cs="Times New Roman"/>
          <w:i/>
          <w:sz w:val="28"/>
          <w:szCs w:val="28"/>
        </w:rPr>
        <w:t xml:space="preserve"> в 9 классе</w:t>
      </w:r>
      <w:r w:rsidRPr="008C6A95">
        <w:rPr>
          <w:rFonts w:ascii="Times New Roman" w:hAnsi="Times New Roman" w:cs="Times New Roman"/>
          <w:i/>
          <w:sz w:val="28"/>
          <w:szCs w:val="28"/>
        </w:rPr>
        <w:t>.</w:t>
      </w:r>
    </w:p>
    <w:p w:rsidR="008C6A95" w:rsidRDefault="008C6A95" w:rsidP="008C6A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A95" w:rsidRDefault="008C6A95" w:rsidP="008C6A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A95">
        <w:rPr>
          <w:rFonts w:ascii="Times New Roman" w:hAnsi="Times New Roman" w:cs="Times New Roman"/>
          <w:b/>
          <w:sz w:val="28"/>
          <w:szCs w:val="28"/>
        </w:rPr>
        <w:t>Цели урока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C6A95" w:rsidRDefault="008C6A95" w:rsidP="008C6A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Обобщить и систематизировать знания об угле</w:t>
      </w:r>
      <w:r w:rsidR="002F2BDB">
        <w:rPr>
          <w:rFonts w:ascii="Times New Roman" w:hAnsi="Times New Roman" w:cs="Times New Roman"/>
          <w:sz w:val="28"/>
          <w:szCs w:val="28"/>
        </w:rPr>
        <w:t>роде как о простом веществе и эл</w:t>
      </w:r>
      <w:r>
        <w:rPr>
          <w:rFonts w:ascii="Times New Roman" w:hAnsi="Times New Roman" w:cs="Times New Roman"/>
          <w:sz w:val="28"/>
          <w:szCs w:val="28"/>
        </w:rPr>
        <w:t>ементе;</w:t>
      </w:r>
    </w:p>
    <w:p w:rsidR="008C6A95" w:rsidRDefault="008C6A95" w:rsidP="008C6A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химические свойства оксидов углерода, солей, угольной кислоты – карбонатов и гидрокарбонатов;</w:t>
      </w:r>
    </w:p>
    <w:p w:rsidR="008C6A95" w:rsidRDefault="008C6A95" w:rsidP="008C6A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навыки в решении расчетных и экспериментальных задач;</w:t>
      </w:r>
    </w:p>
    <w:p w:rsidR="008C6A95" w:rsidRDefault="008C6A95" w:rsidP="008C6A9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области применения соединений углерода.</w:t>
      </w:r>
    </w:p>
    <w:p w:rsidR="008C6A95" w:rsidRDefault="008C6A95" w:rsidP="008C6A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A95" w:rsidRDefault="008C6A95" w:rsidP="008C6A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C6A95">
        <w:rPr>
          <w:rFonts w:ascii="Times New Roman" w:hAnsi="Times New Roman" w:cs="Times New Roman"/>
          <w:b/>
          <w:sz w:val="28"/>
          <w:szCs w:val="28"/>
        </w:rPr>
        <w:t>Оборудование и реактивы</w:t>
      </w:r>
      <w:r>
        <w:rPr>
          <w:rFonts w:ascii="Times New Roman" w:hAnsi="Times New Roman" w:cs="Times New Roman"/>
          <w:sz w:val="28"/>
          <w:szCs w:val="28"/>
        </w:rPr>
        <w:t xml:space="preserve">: компьютер, проектор, экран,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презентация; коллекция минералов-карбонатов (мел, мрамор, известняк, кальцит, доломит, сидерит, малахит)</w:t>
      </w:r>
      <w:r w:rsidR="00A033A5">
        <w:rPr>
          <w:rFonts w:ascii="Times New Roman" w:hAnsi="Times New Roman" w:cs="Times New Roman"/>
          <w:sz w:val="28"/>
          <w:szCs w:val="28"/>
        </w:rPr>
        <w:t>; кусочки мрам</w:t>
      </w:r>
      <w:r>
        <w:rPr>
          <w:rFonts w:ascii="Times New Roman" w:hAnsi="Times New Roman" w:cs="Times New Roman"/>
          <w:sz w:val="28"/>
          <w:szCs w:val="28"/>
        </w:rPr>
        <w:t>ора или известняка, раствор соляной кислоты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>
        <w:rPr>
          <w:rFonts w:ascii="Times New Roman" w:hAnsi="Times New Roman" w:cs="Times New Roman"/>
          <w:sz w:val="28"/>
          <w:szCs w:val="28"/>
        </w:rPr>
        <w:t>), известковая вода (</w:t>
      </w:r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8C6A9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8C6A95">
        <w:rPr>
          <w:rFonts w:ascii="Times New Roman" w:hAnsi="Times New Roman" w:cs="Times New Roman"/>
          <w:sz w:val="28"/>
          <w:szCs w:val="28"/>
        </w:rPr>
        <w:t>)</w:t>
      </w:r>
      <w:r w:rsidRPr="008C6A9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), стаканы, короткая свечка, спички, стеклянная трубка.</w:t>
      </w:r>
      <w:proofErr w:type="gramEnd"/>
    </w:p>
    <w:p w:rsidR="008C6A95" w:rsidRPr="008C6A95" w:rsidRDefault="008C6A95" w:rsidP="008C6A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A95" w:rsidRDefault="002F2BDB" w:rsidP="002F2BD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F2BDB">
        <w:rPr>
          <w:rFonts w:ascii="Times New Roman" w:hAnsi="Times New Roman" w:cs="Times New Roman"/>
          <w:b/>
          <w:sz w:val="36"/>
          <w:szCs w:val="36"/>
        </w:rPr>
        <w:t>Ход урока</w:t>
      </w:r>
    </w:p>
    <w:p w:rsidR="002F2BDB" w:rsidRDefault="002F2BDB" w:rsidP="00BA5F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«Углерод встречается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природе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 свободном, так и в соединенном состоянии в весьма различных формах и видах. В свободном состоянии углерод известен, по крайней мере, в трех видах: в виде угля, графита и алмаза. В состоянии соединений углерод входит в состав так называемых органических веществ, т.е. множества веществ, находящихся в теле всякого растения и животного. Он находится в виде углекислого газа в воде и воздухе, а в виде солей углекислоты и органических остатков – в почве и массе земной коры. Разнообразие веществ, составляющих тело животных и растений, известно каждому. Воск и масло, скипидар и смола, клеточная ткань растений и мускульная ткань животных, винная кислота и крахмал – все это и множество иных веществ, входящих в ткани и соки растений и животных, представляют углеродистые соединения. Область созданий углерода так велика, что</w:t>
      </w:r>
      <w:r w:rsidR="00A033A5">
        <w:rPr>
          <w:rFonts w:ascii="Times New Roman" w:hAnsi="Times New Roman" w:cs="Times New Roman"/>
          <w:sz w:val="28"/>
          <w:szCs w:val="28"/>
        </w:rPr>
        <w:t xml:space="preserve"> составляет особую отрасль химии, т.е. химии углеродистых или, лучше, </w:t>
      </w:r>
      <w:proofErr w:type="spellStart"/>
      <w:r w:rsidR="00A033A5">
        <w:rPr>
          <w:rFonts w:ascii="Times New Roman" w:hAnsi="Times New Roman" w:cs="Times New Roman"/>
          <w:sz w:val="28"/>
          <w:szCs w:val="28"/>
        </w:rPr>
        <w:t>углеводородистых</w:t>
      </w:r>
      <w:proofErr w:type="spellEnd"/>
      <w:r w:rsidR="00A033A5">
        <w:rPr>
          <w:rFonts w:ascii="Times New Roman" w:hAnsi="Times New Roman" w:cs="Times New Roman"/>
          <w:sz w:val="28"/>
          <w:szCs w:val="28"/>
        </w:rPr>
        <w:t xml:space="preserve"> соединений». Эти слова из «Основ химии» Д.И. Менделеева служат эпиграфом к нашему уроку о жизненно важном элементе – углероде и его соединениях (</w:t>
      </w:r>
      <w:r w:rsidR="00A033A5" w:rsidRPr="00A033A5">
        <w:rPr>
          <w:rFonts w:ascii="Times New Roman" w:hAnsi="Times New Roman" w:cs="Times New Roman"/>
          <w:b/>
          <w:sz w:val="28"/>
          <w:szCs w:val="28"/>
        </w:rPr>
        <w:t>Слайд 1</w:t>
      </w:r>
      <w:r w:rsidR="00A033A5">
        <w:rPr>
          <w:rFonts w:ascii="Times New Roman" w:hAnsi="Times New Roman" w:cs="Times New Roman"/>
          <w:sz w:val="28"/>
          <w:szCs w:val="28"/>
        </w:rPr>
        <w:t>)</w:t>
      </w:r>
    </w:p>
    <w:p w:rsidR="00A033A5" w:rsidRDefault="00A033A5" w:rsidP="002F2B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 прежде чем отправиться в увлекательный мир соединений углерода, нам надо вспомнить строение атома углерода и свойства простых веществ, образованных им. В связи с этим небольшой тест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A033A5">
        <w:rPr>
          <w:rFonts w:ascii="Times New Roman" w:hAnsi="Times New Roman" w:cs="Times New Roman"/>
          <w:i/>
          <w:sz w:val="28"/>
          <w:szCs w:val="28"/>
        </w:rPr>
        <w:t>Учитель диктует вопросы, ученики записывают краткие ответы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033A5" w:rsidRDefault="00A033A5" w:rsidP="002F2B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3A5" w:rsidRDefault="00A033A5" w:rsidP="002F2B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3A5" w:rsidRDefault="00A033A5" w:rsidP="002F2B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3A5" w:rsidRDefault="00A033A5" w:rsidP="002F2B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3A5" w:rsidRDefault="00A033A5" w:rsidP="002F2B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3A5" w:rsidRDefault="00A033A5" w:rsidP="002F2B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33A5" w:rsidRDefault="00A033A5" w:rsidP="00A033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</w:t>
      </w:r>
    </w:p>
    <w:p w:rsidR="00A033A5" w:rsidRDefault="00A033A5" w:rsidP="00A033A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друг другу являются алмаз и графит? (</w:t>
      </w:r>
      <w:proofErr w:type="spellStart"/>
      <w:r w:rsidR="00763446" w:rsidRPr="00763446">
        <w:rPr>
          <w:rFonts w:ascii="Times New Roman" w:hAnsi="Times New Roman" w:cs="Times New Roman"/>
          <w:i/>
          <w:sz w:val="28"/>
          <w:szCs w:val="28"/>
        </w:rPr>
        <w:t>Аллотропными</w:t>
      </w:r>
      <w:proofErr w:type="spellEnd"/>
      <w:r w:rsidR="00763446" w:rsidRPr="00763446">
        <w:rPr>
          <w:rFonts w:ascii="Times New Roman" w:hAnsi="Times New Roman" w:cs="Times New Roman"/>
          <w:i/>
          <w:sz w:val="28"/>
          <w:szCs w:val="28"/>
        </w:rPr>
        <w:t xml:space="preserve"> модификациями, </w:t>
      </w:r>
      <w:proofErr w:type="spellStart"/>
      <w:r w:rsidR="00763446" w:rsidRPr="00763446">
        <w:rPr>
          <w:rFonts w:ascii="Times New Roman" w:hAnsi="Times New Roman" w:cs="Times New Roman"/>
          <w:i/>
          <w:sz w:val="28"/>
          <w:szCs w:val="28"/>
        </w:rPr>
        <w:t>аллотропами</w:t>
      </w:r>
      <w:proofErr w:type="spellEnd"/>
      <w:r w:rsidR="00763446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63446" w:rsidRDefault="00763446" w:rsidP="00A033A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электронов на внешнем энергетическом уровне атома углерода? (</w:t>
      </w:r>
      <w:r w:rsidRPr="00763446">
        <w:rPr>
          <w:rFonts w:ascii="Times New Roman" w:hAnsi="Times New Roman" w:cs="Times New Roman"/>
          <w:i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63446" w:rsidRDefault="00763446" w:rsidP="00A033A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неспаренных электронов на внешнем энергетическом уровне в атоме углерода в основном состоянии? (</w:t>
      </w:r>
      <w:r w:rsidRPr="00763446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63446" w:rsidRDefault="00763446" w:rsidP="00A033A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формулу летучего водородного соединения</w:t>
      </w:r>
      <w:r w:rsidR="009C748F">
        <w:rPr>
          <w:rFonts w:ascii="Times New Roman" w:hAnsi="Times New Roman" w:cs="Times New Roman"/>
          <w:sz w:val="28"/>
          <w:szCs w:val="28"/>
        </w:rPr>
        <w:t xml:space="preserve"> углерода. Как оно называется? (</w:t>
      </w:r>
      <w:r w:rsidR="009C748F" w:rsidRPr="009C748F">
        <w:rPr>
          <w:rFonts w:ascii="Times New Roman" w:hAnsi="Times New Roman" w:cs="Times New Roman"/>
          <w:i/>
          <w:sz w:val="28"/>
          <w:szCs w:val="28"/>
          <w:lang w:val="en-US"/>
        </w:rPr>
        <w:t>CH</w:t>
      </w:r>
      <w:r w:rsidR="009C748F" w:rsidRPr="009C748F">
        <w:rPr>
          <w:rFonts w:ascii="Times New Roman" w:hAnsi="Times New Roman" w:cs="Times New Roman"/>
          <w:i/>
          <w:sz w:val="28"/>
          <w:szCs w:val="28"/>
          <w:vertAlign w:val="subscript"/>
        </w:rPr>
        <w:t>4</w:t>
      </w:r>
      <w:r w:rsidR="009C748F" w:rsidRPr="009C748F">
        <w:rPr>
          <w:rFonts w:ascii="Times New Roman" w:hAnsi="Times New Roman" w:cs="Times New Roman"/>
          <w:i/>
          <w:sz w:val="28"/>
          <w:szCs w:val="28"/>
        </w:rPr>
        <w:t>, метан</w:t>
      </w:r>
      <w:r w:rsidR="009C748F">
        <w:rPr>
          <w:rFonts w:ascii="Times New Roman" w:hAnsi="Times New Roman" w:cs="Times New Roman"/>
          <w:sz w:val="28"/>
          <w:szCs w:val="28"/>
        </w:rPr>
        <w:t>)</w:t>
      </w:r>
    </w:p>
    <w:p w:rsidR="009C748F" w:rsidRDefault="009C748F" w:rsidP="00A033A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формулы оксидов углерода (</w:t>
      </w:r>
      <w:r w:rsidRPr="009C748F">
        <w:rPr>
          <w:rFonts w:ascii="Times New Roman" w:hAnsi="Times New Roman" w:cs="Times New Roman"/>
          <w:i/>
          <w:sz w:val="28"/>
          <w:szCs w:val="28"/>
        </w:rPr>
        <w:t>СО, СО</w:t>
      </w:r>
      <w:proofErr w:type="gramStart"/>
      <w:r w:rsidRPr="009C748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9C748F" w:rsidRDefault="009C748F" w:rsidP="00A033A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Отрывок из сказки «Мороз Иванович»: «Между тем Рукодельница воротится, воду процедит, в кувшины нальет, да еще какая затейница: коли вода нечиста, так свернет лист бумаги, наложит в нее угольков да песку крупного насыплет, вставит ту бумагу в кувшин да нальет в нее воды, а вода-то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проходит сквозь песок да сквозь уголья и капает в кувшин чистая, словно хрустальная». О каком явлении рассказывается в сказке? (</w:t>
      </w:r>
      <w:proofErr w:type="spellStart"/>
      <w:r w:rsidRPr="009C748F">
        <w:rPr>
          <w:rFonts w:ascii="Times New Roman" w:hAnsi="Times New Roman" w:cs="Times New Roman"/>
          <w:i/>
          <w:sz w:val="28"/>
          <w:szCs w:val="28"/>
        </w:rPr>
        <w:t>Абсордция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9C748F" w:rsidRDefault="009C748F" w:rsidP="00A033A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свойство графита определяет его применение в качестве материала для изготовления электродов? (</w:t>
      </w:r>
      <w:r w:rsidRPr="009C748F">
        <w:rPr>
          <w:rFonts w:ascii="Times New Roman" w:hAnsi="Times New Roman" w:cs="Times New Roman"/>
          <w:i/>
          <w:sz w:val="28"/>
          <w:szCs w:val="28"/>
        </w:rPr>
        <w:t>Электропроводность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C748F" w:rsidRDefault="009C748F" w:rsidP="00A033A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свойство алмаза определяет его применение для резки стекла? (</w:t>
      </w:r>
      <w:r w:rsidRPr="009C748F">
        <w:rPr>
          <w:rFonts w:ascii="Times New Roman" w:hAnsi="Times New Roman" w:cs="Times New Roman"/>
          <w:i/>
          <w:sz w:val="28"/>
          <w:szCs w:val="28"/>
        </w:rPr>
        <w:t>Твердость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C748F" w:rsidRPr="00224BD4" w:rsidRDefault="009C748F" w:rsidP="00A033A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уравнение реакции, в котором углерод является восстановителем. (</w:t>
      </w:r>
      <w:r w:rsidRPr="00224BD4">
        <w:rPr>
          <w:rFonts w:ascii="Times New Roman" w:hAnsi="Times New Roman" w:cs="Times New Roman"/>
          <w:i/>
          <w:sz w:val="28"/>
          <w:szCs w:val="28"/>
          <w:lang w:val="en-US"/>
        </w:rPr>
        <w:t>C + O</w:t>
      </w:r>
      <w:r w:rsidRPr="00224BD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2</w:t>
      </w:r>
      <w:r w:rsidR="00224BD4" w:rsidRPr="00224BD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CO</w:t>
      </w:r>
      <w:r w:rsidR="00224BD4" w:rsidRPr="00224BD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24BD4" w:rsidRPr="00224BD4" w:rsidRDefault="00224BD4" w:rsidP="00A033A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уравнение реакции, в котором углерод является окислителем. (</w:t>
      </w:r>
      <w:r w:rsidRPr="00224BD4">
        <w:rPr>
          <w:rFonts w:ascii="Times New Roman" w:hAnsi="Times New Roman" w:cs="Times New Roman"/>
          <w:i/>
          <w:sz w:val="28"/>
          <w:szCs w:val="28"/>
          <w:lang w:val="en-US"/>
        </w:rPr>
        <w:t>C + 2H</w:t>
      </w:r>
      <w:r w:rsidRPr="00224BD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2</w:t>
      </w:r>
      <w:r w:rsidRPr="00224BD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CH</w:t>
      </w:r>
      <w:r w:rsidRPr="00224BD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4</w:t>
      </w:r>
      <w:r w:rsidRPr="00224BD4">
        <w:rPr>
          <w:rFonts w:ascii="Times New Roman" w:hAnsi="Times New Roman" w:cs="Times New Roman"/>
          <w:i/>
          <w:sz w:val="28"/>
          <w:szCs w:val="28"/>
        </w:rPr>
        <w:t>или 4</w:t>
      </w:r>
      <w:r w:rsidRPr="00224BD4">
        <w:rPr>
          <w:rFonts w:ascii="Times New Roman" w:hAnsi="Times New Roman" w:cs="Times New Roman"/>
          <w:i/>
          <w:sz w:val="28"/>
          <w:szCs w:val="28"/>
          <w:lang w:val="en-US"/>
        </w:rPr>
        <w:t>Al + 3C = Al</w:t>
      </w:r>
      <w:r w:rsidRPr="00224BD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4</w:t>
      </w:r>
      <w:r w:rsidRPr="00224BD4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24BD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24BD4" w:rsidRDefault="00224BD4" w:rsidP="00224BD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того как листки с ответами собраны, правильные ответы появляются на экране (</w:t>
      </w:r>
      <w:r w:rsidRPr="00224BD4">
        <w:rPr>
          <w:rFonts w:ascii="Times New Roman" w:hAnsi="Times New Roman" w:cs="Times New Roman"/>
          <w:b/>
          <w:sz w:val="28"/>
          <w:szCs w:val="28"/>
        </w:rPr>
        <w:t>Слайды 2-3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24BD4" w:rsidRDefault="00224BD4" w:rsidP="00224BD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224BD4" w:rsidRDefault="00224BD4" w:rsidP="00224BD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24BD4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 Сегодня на уроке мы подробнее познакомимся с кислородными соединениями углерода. Разделим лист пополам. В левой части таблицы будем записывать то, что мы уже знаем о кислородных соединениях углерода.</w:t>
      </w:r>
    </w:p>
    <w:p w:rsidR="00224BD4" w:rsidRDefault="00224BD4" w:rsidP="00224BD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вопросы: </w:t>
      </w:r>
    </w:p>
    <w:p w:rsidR="00224BD4" w:rsidRDefault="00224BD4" w:rsidP="00224BD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формулы оксидов углерода.</w:t>
      </w:r>
    </w:p>
    <w:p w:rsidR="00224BD4" w:rsidRDefault="00224BD4" w:rsidP="00224BD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степени окисления проявляет углерод в оксидах?</w:t>
      </w:r>
    </w:p>
    <w:p w:rsidR="00224BD4" w:rsidRDefault="00224BD4" w:rsidP="00224BD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можно назвать оксиды углерода?</w:t>
      </w:r>
    </w:p>
    <w:p w:rsidR="00224BD4" w:rsidRDefault="00224BD4" w:rsidP="00224BD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свойства (окислителя или восстановителя) наиболее характерны для каждого оксида?</w:t>
      </w:r>
    </w:p>
    <w:p w:rsidR="00224BD4" w:rsidRDefault="00224BD4" w:rsidP="00224BD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какой группе (несолеобразующий, кислотный, основный, амфотерный) относится каждый оксид углерода?</w:t>
      </w:r>
    </w:p>
    <w:p w:rsidR="00224BD4" w:rsidRDefault="00224BD4" w:rsidP="00224BD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формула угольной кислоты?</w:t>
      </w:r>
    </w:p>
    <w:p w:rsidR="00224BD4" w:rsidRDefault="00224BD4" w:rsidP="00224BD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ее классификацию по силе,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устойчивости.</w:t>
      </w:r>
    </w:p>
    <w:p w:rsidR="00224BD4" w:rsidRDefault="00224BD4" w:rsidP="00224BD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сколько стадий она будет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диссоциировать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224BD4" w:rsidRDefault="0075635C" w:rsidP="00224BD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Сколько рядов солей она образует, как они называются?</w:t>
      </w:r>
    </w:p>
    <w:p w:rsidR="0075635C" w:rsidRDefault="0075635C" w:rsidP="0075635C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75635C">
        <w:rPr>
          <w:rFonts w:ascii="Times New Roman" w:hAnsi="Times New Roman" w:cs="Times New Roman"/>
          <w:i/>
          <w:sz w:val="28"/>
          <w:szCs w:val="28"/>
        </w:rPr>
        <w:t>После ответов учащихся на слайде правильные записи (</w:t>
      </w:r>
      <w:r w:rsidRPr="0075635C">
        <w:rPr>
          <w:rFonts w:ascii="Times New Roman" w:hAnsi="Times New Roman" w:cs="Times New Roman"/>
          <w:b/>
          <w:i/>
          <w:sz w:val="28"/>
          <w:szCs w:val="28"/>
        </w:rPr>
        <w:t>слайд 4</w:t>
      </w:r>
      <w:r w:rsidRPr="0075635C">
        <w:rPr>
          <w:rFonts w:ascii="Times New Roman" w:hAnsi="Times New Roman" w:cs="Times New Roman"/>
          <w:i/>
          <w:sz w:val="28"/>
          <w:szCs w:val="28"/>
        </w:rPr>
        <w:t>). Учащиеся переносят их в тетрадь.</w:t>
      </w:r>
    </w:p>
    <w:p w:rsidR="0075635C" w:rsidRDefault="0075635C" w:rsidP="0075635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75635C" w:rsidRDefault="0075635C" w:rsidP="0075635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75635C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 Теперь давайте вспомним, в какие реакции вступают кислотные оксиды. Допишите уравнения реакций, показанных на слайде (</w:t>
      </w:r>
      <w:r w:rsidRPr="0075635C">
        <w:rPr>
          <w:rFonts w:ascii="Times New Roman" w:hAnsi="Times New Roman" w:cs="Times New Roman"/>
          <w:b/>
          <w:sz w:val="28"/>
          <w:szCs w:val="28"/>
        </w:rPr>
        <w:t>слайд 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37F2D" w:rsidRDefault="00B37F2D" w:rsidP="0075635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B37F2D" w:rsidRPr="00B37F2D" w:rsidRDefault="00B37F2D" w:rsidP="0075635C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B37F2D">
        <w:rPr>
          <w:rFonts w:ascii="Times New Roman" w:hAnsi="Times New Roman" w:cs="Times New Roman"/>
          <w:i/>
          <w:sz w:val="28"/>
          <w:szCs w:val="28"/>
        </w:rPr>
        <w:t>Учащиеся предлагают варианты реакций, записывают их на доске.</w:t>
      </w:r>
    </w:p>
    <w:p w:rsidR="0075635C" w:rsidRDefault="0075635C" w:rsidP="0075635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B37F2D" w:rsidRDefault="00B37F2D" w:rsidP="0075635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B37F2D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 А теперь пришло время узнать новое. При окислении углерода кислородом воздуха (например, когда в печи горит каменный уголь или дрова) в первую очередь образуется углекислый газ, а угарный газ, как правило, получается уже на последнем этапе реакции. Все видели, как в костре догорают угли, по ним пробегают голубые огоньки. Это образуется</w:t>
      </w:r>
      <w:r w:rsidR="00242668">
        <w:rPr>
          <w:rFonts w:ascii="Times New Roman" w:hAnsi="Times New Roman" w:cs="Times New Roman"/>
          <w:sz w:val="28"/>
          <w:szCs w:val="28"/>
        </w:rPr>
        <w:t xml:space="preserve"> и сгорает угарный газ. Запишите уравнение реакции горения угарного газа во второй колонке таблицы: «Что вы узнали?» Угарный газ ядовит, он образует прочное соединение с гемоглобином крови, кислород не может соединиться с гемоглобином, наступает кислородное голодание мозга, что смертельно опасно. Тем не менее, угарный газ широко используется в металлургии для восстановления металлов из оксидов. Запишите уравнение взаимодействия угарного газа с оксидом меди(</w:t>
      </w:r>
      <w:r w:rsidR="0024266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42668">
        <w:rPr>
          <w:rFonts w:ascii="Times New Roman" w:hAnsi="Times New Roman" w:cs="Times New Roman"/>
          <w:sz w:val="28"/>
          <w:szCs w:val="28"/>
        </w:rPr>
        <w:t>).</w:t>
      </w:r>
    </w:p>
    <w:p w:rsidR="00242668" w:rsidRDefault="00242668" w:rsidP="0075635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522" w:type="dxa"/>
        <w:tblLook w:val="04A0"/>
      </w:tblPr>
      <w:tblGrid>
        <w:gridCol w:w="2593"/>
        <w:gridCol w:w="2027"/>
        <w:gridCol w:w="2162"/>
        <w:gridCol w:w="3236"/>
      </w:tblGrid>
      <w:tr w:rsidR="006922C6" w:rsidTr="006922C6">
        <w:tc>
          <w:tcPr>
            <w:tcW w:w="6482" w:type="dxa"/>
            <w:gridSpan w:val="3"/>
            <w:vAlign w:val="center"/>
          </w:tcPr>
          <w:p w:rsidR="00242668" w:rsidRDefault="008803EB" w:rsidP="00880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03EB">
              <w:rPr>
                <w:rFonts w:ascii="Times New Roman" w:hAnsi="Times New Roman" w:cs="Times New Roman"/>
                <w:b/>
                <w:sz w:val="28"/>
                <w:szCs w:val="28"/>
              </w:rPr>
              <w:t>Что мызнаем?</w:t>
            </w:r>
          </w:p>
        </w:tc>
        <w:tc>
          <w:tcPr>
            <w:tcW w:w="3089" w:type="dxa"/>
            <w:vAlign w:val="center"/>
          </w:tcPr>
          <w:p w:rsidR="00242668" w:rsidRPr="008803EB" w:rsidRDefault="008803EB" w:rsidP="008803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3EB">
              <w:rPr>
                <w:rFonts w:ascii="Times New Roman" w:hAnsi="Times New Roman" w:cs="Times New Roman"/>
                <w:b/>
                <w:sz w:val="28"/>
                <w:szCs w:val="28"/>
              </w:rPr>
              <w:t>Что узнали?</w:t>
            </w:r>
          </w:p>
        </w:tc>
      </w:tr>
      <w:tr w:rsidR="006922C6" w:rsidRPr="006922C6" w:rsidTr="006922C6">
        <w:tc>
          <w:tcPr>
            <w:tcW w:w="4415" w:type="dxa"/>
            <w:gridSpan w:val="2"/>
            <w:vAlign w:val="center"/>
          </w:tcPr>
          <w:p w:rsidR="008803EB" w:rsidRDefault="008803EB" w:rsidP="00880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Оксиды углерода</w:t>
            </w:r>
          </w:p>
        </w:tc>
        <w:tc>
          <w:tcPr>
            <w:tcW w:w="2067" w:type="dxa"/>
            <w:vAlign w:val="center"/>
          </w:tcPr>
          <w:p w:rsidR="008803EB" w:rsidRDefault="008803EB" w:rsidP="00880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Угольная кислота</w:t>
            </w:r>
          </w:p>
        </w:tc>
        <w:tc>
          <w:tcPr>
            <w:tcW w:w="3089" w:type="dxa"/>
            <w:vMerge w:val="restart"/>
          </w:tcPr>
          <w:p w:rsidR="008803EB" w:rsidRDefault="00DD6113" w:rsidP="00DD6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113">
              <w:rPr>
                <w:rFonts w:ascii="Times New Roman" w:hAnsi="Times New Roman" w:cs="Times New Roman"/>
                <w:b/>
                <w:sz w:val="28"/>
                <w:szCs w:val="28"/>
              </w:rPr>
              <w:t>СО</w:t>
            </w:r>
          </w:p>
          <w:p w:rsidR="00DD6113" w:rsidRPr="00DD6113" w:rsidRDefault="00DD6113" w:rsidP="00DD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13">
              <w:rPr>
                <w:rFonts w:ascii="Times New Roman" w:hAnsi="Times New Roman" w:cs="Times New Roman"/>
                <w:sz w:val="24"/>
                <w:szCs w:val="24"/>
              </w:rPr>
              <w:t>1)2СО+О</w:t>
            </w:r>
            <w:proofErr w:type="gramStart"/>
            <w:r w:rsidRPr="00DD611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DD6113">
              <w:rPr>
                <w:rFonts w:ascii="Times New Roman" w:hAnsi="Times New Roman" w:cs="Times New Roman"/>
                <w:sz w:val="24"/>
                <w:szCs w:val="24"/>
              </w:rPr>
              <w:t>=2СО</w:t>
            </w:r>
            <w:r w:rsidRPr="00DD611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DD6113" w:rsidRPr="00DD6113" w:rsidRDefault="00DD6113" w:rsidP="00DD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13">
              <w:rPr>
                <w:rFonts w:ascii="Times New Roman" w:hAnsi="Times New Roman" w:cs="Times New Roman"/>
                <w:sz w:val="24"/>
                <w:szCs w:val="24"/>
              </w:rPr>
              <w:t>2)СО+</w:t>
            </w:r>
            <w:r w:rsidRPr="00DD61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proofErr w:type="gramStart"/>
            <w:r w:rsidRPr="00DD61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D611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DD61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</w:t>
            </w:r>
            <w:r w:rsidRPr="00DD6113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DD611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DD6113" w:rsidRDefault="00DD6113" w:rsidP="00DD61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113" w:rsidRDefault="00DD6113" w:rsidP="00DD6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proofErr w:type="gramEnd"/>
          </w:p>
          <w:p w:rsidR="00DD6113" w:rsidRDefault="00DD6113" w:rsidP="00DD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113">
              <w:rPr>
                <w:rFonts w:ascii="Times New Roman" w:hAnsi="Times New Roman" w:cs="Times New Roman"/>
                <w:i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окислитель:</w:t>
            </w:r>
          </w:p>
          <w:p w:rsidR="00DD6113" w:rsidRDefault="00DD6113" w:rsidP="00DD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+С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=2СО</w:t>
            </w:r>
          </w:p>
          <w:p w:rsidR="00DD6113" w:rsidRPr="00DD6113" w:rsidRDefault="00DD6113" w:rsidP="00DD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 w:rsidRPr="00DD611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DD611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D6113">
              <w:rPr>
                <w:rFonts w:ascii="Times New Roman" w:hAnsi="Times New Roman" w:cs="Times New Roman"/>
                <w:sz w:val="24"/>
                <w:szCs w:val="24"/>
              </w:rPr>
              <w:t>=2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MgO</w:t>
            </w:r>
            <w:proofErr w:type="spellEnd"/>
            <w:r w:rsidRPr="00DD611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DD6113" w:rsidRPr="00CD4A7E" w:rsidRDefault="00DD6113" w:rsidP="00DD6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13" w:rsidRDefault="006922C6" w:rsidP="00DD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Качественная реакция на СО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6922C6" w:rsidRPr="00CD4A7E" w:rsidRDefault="006922C6" w:rsidP="00DD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 w:rsidRPr="00CD4A7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Pr="00CD4A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D4A7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D4A7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CaCO</w:t>
            </w:r>
            <w:proofErr w:type="spellEnd"/>
            <w:r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CD4A7E">
              <w:rPr>
                <w:rFonts w:ascii="Times New Roman" w:hAnsi="Times New Roman" w:cs="Times New Roman"/>
                <w:sz w:val="24"/>
                <w:szCs w:val="24"/>
              </w:rPr>
              <w:t>↓+</w:t>
            </w:r>
          </w:p>
          <w:p w:rsidR="006922C6" w:rsidRPr="00CD4A7E" w:rsidRDefault="006922C6" w:rsidP="00DD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A7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6922C6" w:rsidRPr="00CD4A7E" w:rsidRDefault="006922C6" w:rsidP="00DD6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2C6" w:rsidRDefault="006922C6" w:rsidP="00DD61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Образование кислых солей:</w:t>
            </w:r>
          </w:p>
          <w:p w:rsidR="006922C6" w:rsidRPr="00CD4A7E" w:rsidRDefault="006922C6" w:rsidP="00DD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CaCO</w:t>
            </w:r>
            <w:proofErr w:type="spellEnd"/>
            <w:r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CD4A7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CD4A7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D4A7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 w:rsidRPr="00CD4A7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HCO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CD4A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6922C6" w:rsidRPr="00CD4A7E" w:rsidRDefault="006922C6" w:rsidP="00DD6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2C6" w:rsidRDefault="006922C6" w:rsidP="00DD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Качественная реакция на карбонаты:</w:t>
            </w:r>
          </w:p>
          <w:p w:rsidR="006922C6" w:rsidRPr="00CD4A7E" w:rsidRDefault="006922C6" w:rsidP="00DD6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2-</w:t>
            </w:r>
            <w:r w:rsidRPr="00CD4A7E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CD4A7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CD4A7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DD6113" w:rsidTr="006922C6">
        <w:tc>
          <w:tcPr>
            <w:tcW w:w="2476" w:type="dxa"/>
            <w:vAlign w:val="center"/>
          </w:tcPr>
          <w:p w:rsidR="008803EB" w:rsidRDefault="008803EB" w:rsidP="00880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8803EB" w:rsidRPr="008803EB" w:rsidRDefault="008803EB" w:rsidP="00880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 углерода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803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монооксид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углерода. Угарный газ</w:t>
            </w:r>
          </w:p>
        </w:tc>
        <w:tc>
          <w:tcPr>
            <w:tcW w:w="1939" w:type="dxa"/>
          </w:tcPr>
          <w:p w:rsidR="008803EB" w:rsidRDefault="008803EB" w:rsidP="00880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  <w:p w:rsidR="008803EB" w:rsidRPr="008803EB" w:rsidRDefault="008803EB" w:rsidP="00880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3EB">
              <w:rPr>
                <w:rFonts w:ascii="Times New Roman" w:hAnsi="Times New Roman" w:cs="Times New Roman"/>
                <w:sz w:val="24"/>
                <w:szCs w:val="24"/>
              </w:rPr>
              <w:t>Оксид углерода (</w:t>
            </w:r>
            <w:r w:rsidRPr="00880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8803EB">
              <w:rPr>
                <w:rFonts w:ascii="Times New Roman" w:hAnsi="Times New Roman" w:cs="Times New Roman"/>
                <w:sz w:val="24"/>
                <w:szCs w:val="24"/>
              </w:rPr>
              <w:t>), диоксид углерода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Углекислый газ</w:t>
            </w:r>
          </w:p>
        </w:tc>
        <w:tc>
          <w:tcPr>
            <w:tcW w:w="2067" w:type="dxa"/>
            <w:vMerge w:val="restart"/>
          </w:tcPr>
          <w:p w:rsidR="008803EB" w:rsidRPr="00CD4A7E" w:rsidRDefault="00867A67" w:rsidP="00867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CD4A7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D4A7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CD4A7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  <w:p w:rsidR="00867A67" w:rsidRDefault="00867A67" w:rsidP="00867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67">
              <w:rPr>
                <w:rFonts w:ascii="Times New Roman" w:hAnsi="Times New Roman" w:cs="Times New Roman"/>
                <w:sz w:val="24"/>
                <w:szCs w:val="24"/>
              </w:rPr>
              <w:t>Слабая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неустойчивая, двухосновная. </w:t>
            </w:r>
          </w:p>
          <w:p w:rsidR="00867A67" w:rsidRDefault="00867A67" w:rsidP="00867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Диссоциирует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две стадии:</w:t>
            </w:r>
          </w:p>
          <w:p w:rsidR="00867A67" w:rsidRPr="00CD4A7E" w:rsidRDefault="00867A67" w:rsidP="00867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DD6113" w:rsidRPr="00CD4A7E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  <w:r w:rsidR="00DD61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DD6113" w:rsidRPr="00CD4A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="00DD6113" w:rsidRPr="00CD4A7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DD61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HCO</w:t>
            </w:r>
            <w:r w:rsidR="00DD6113"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DD6113" w:rsidRPr="00CD4A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</w:p>
          <w:p w:rsidR="00DD6113" w:rsidRPr="00CD4A7E" w:rsidRDefault="00DD6113" w:rsidP="00867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HCO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CD4A7E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CD4A7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CD4A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2-</w:t>
            </w:r>
          </w:p>
          <w:p w:rsidR="00DD6113" w:rsidRPr="00CD4A7E" w:rsidRDefault="00DD6113" w:rsidP="00867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13" w:rsidRPr="00DD6113" w:rsidRDefault="00DD6113" w:rsidP="00867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Образует два типа солей (кислые и средние – карбонаты и гидрокарбонаты)</w:t>
            </w:r>
          </w:p>
        </w:tc>
        <w:tc>
          <w:tcPr>
            <w:tcW w:w="3089" w:type="dxa"/>
            <w:vMerge/>
            <w:vAlign w:val="center"/>
          </w:tcPr>
          <w:p w:rsidR="008803EB" w:rsidRDefault="008803EB" w:rsidP="00880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113" w:rsidTr="006922C6">
        <w:tc>
          <w:tcPr>
            <w:tcW w:w="2476" w:type="dxa"/>
            <w:vAlign w:val="center"/>
          </w:tcPr>
          <w:p w:rsidR="008803EB" w:rsidRDefault="008803EB" w:rsidP="00880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Восстановитель</w:t>
            </w:r>
          </w:p>
        </w:tc>
        <w:tc>
          <w:tcPr>
            <w:tcW w:w="1939" w:type="dxa"/>
            <w:vAlign w:val="center"/>
          </w:tcPr>
          <w:p w:rsidR="008803EB" w:rsidRDefault="008803EB" w:rsidP="00880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Окислитель</w:t>
            </w:r>
          </w:p>
        </w:tc>
        <w:tc>
          <w:tcPr>
            <w:tcW w:w="2067" w:type="dxa"/>
            <w:vMerge/>
            <w:vAlign w:val="center"/>
          </w:tcPr>
          <w:p w:rsidR="008803EB" w:rsidRDefault="008803EB" w:rsidP="00880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9" w:type="dxa"/>
            <w:vMerge/>
            <w:vAlign w:val="center"/>
          </w:tcPr>
          <w:p w:rsidR="008803EB" w:rsidRDefault="008803EB" w:rsidP="00880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22C6" w:rsidTr="006922C6">
        <w:tc>
          <w:tcPr>
            <w:tcW w:w="2476" w:type="dxa"/>
            <w:vMerge w:val="restart"/>
          </w:tcPr>
          <w:p w:rsidR="008803EB" w:rsidRDefault="008803EB" w:rsidP="00DD6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Несолеобразующий оксид</w:t>
            </w:r>
          </w:p>
        </w:tc>
        <w:tc>
          <w:tcPr>
            <w:tcW w:w="1939" w:type="dxa"/>
            <w:vAlign w:val="center"/>
          </w:tcPr>
          <w:p w:rsidR="008803EB" w:rsidRPr="00867A67" w:rsidRDefault="00867A67" w:rsidP="00867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67">
              <w:rPr>
                <w:rFonts w:ascii="Times New Roman" w:hAnsi="Times New Roman" w:cs="Times New Roman"/>
                <w:sz w:val="24"/>
                <w:szCs w:val="24"/>
              </w:rPr>
              <w:t>Солеобразующий оксид, кислотный</w:t>
            </w:r>
          </w:p>
        </w:tc>
        <w:tc>
          <w:tcPr>
            <w:tcW w:w="2067" w:type="dxa"/>
            <w:vMerge/>
            <w:vAlign w:val="center"/>
          </w:tcPr>
          <w:p w:rsidR="008803EB" w:rsidRDefault="008803EB" w:rsidP="00880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9" w:type="dxa"/>
            <w:vMerge/>
            <w:vAlign w:val="center"/>
          </w:tcPr>
          <w:p w:rsidR="008803EB" w:rsidRDefault="008803EB" w:rsidP="00880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22C6" w:rsidTr="006922C6">
        <w:tc>
          <w:tcPr>
            <w:tcW w:w="2476" w:type="dxa"/>
            <w:vMerge/>
            <w:vAlign w:val="center"/>
          </w:tcPr>
          <w:p w:rsidR="008803EB" w:rsidRDefault="008803EB" w:rsidP="00880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9" w:type="dxa"/>
            <w:vAlign w:val="center"/>
          </w:tcPr>
          <w:p w:rsidR="008803EB" w:rsidRDefault="00867A67" w:rsidP="00867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Характерны свойства кислотных оксидов:</w:t>
            </w:r>
          </w:p>
          <w:p w:rsidR="00867A67" w:rsidRDefault="00867A67" w:rsidP="00867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1)с водой;</w:t>
            </w:r>
          </w:p>
          <w:p w:rsidR="00867A67" w:rsidRDefault="00867A67" w:rsidP="00867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2)с основными оксидами;</w:t>
            </w:r>
          </w:p>
          <w:p w:rsidR="00867A67" w:rsidRPr="00867A67" w:rsidRDefault="00867A67" w:rsidP="00867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3)с основаниями</w:t>
            </w:r>
          </w:p>
        </w:tc>
        <w:tc>
          <w:tcPr>
            <w:tcW w:w="2067" w:type="dxa"/>
            <w:vMerge/>
            <w:vAlign w:val="center"/>
          </w:tcPr>
          <w:p w:rsidR="008803EB" w:rsidRDefault="008803EB" w:rsidP="00880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9" w:type="dxa"/>
            <w:vMerge/>
            <w:vAlign w:val="center"/>
          </w:tcPr>
          <w:p w:rsidR="008803EB" w:rsidRDefault="008803EB" w:rsidP="008803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2668" w:rsidRPr="00242668" w:rsidRDefault="00242668" w:rsidP="0075635C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A033A5" w:rsidRDefault="006922C6" w:rsidP="00A0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Учитель</w:t>
      </w:r>
      <w:r>
        <w:rPr>
          <w:rFonts w:ascii="Times New Roman" w:hAnsi="Times New Roman" w:cs="Times New Roman"/>
          <w:sz w:val="28"/>
          <w:szCs w:val="28"/>
        </w:rPr>
        <w:t>: Как мы уже отметили, углекислый газ является</w:t>
      </w:r>
      <w:r w:rsidR="00FF519E">
        <w:rPr>
          <w:rFonts w:ascii="Times New Roman" w:hAnsi="Times New Roman" w:cs="Times New Roman"/>
          <w:sz w:val="28"/>
          <w:szCs w:val="28"/>
        </w:rPr>
        <w:t xml:space="preserve"> окислителем: в его атмосфере может гореть предварительно нагретый магний (</w:t>
      </w:r>
      <w:r w:rsidR="00FF519E" w:rsidRPr="00FF519E">
        <w:rPr>
          <w:rFonts w:ascii="Times New Roman" w:hAnsi="Times New Roman" w:cs="Times New Roman"/>
          <w:b/>
          <w:sz w:val="28"/>
          <w:szCs w:val="28"/>
        </w:rPr>
        <w:t>слайд 6</w:t>
      </w:r>
      <w:r w:rsidR="00FF519E">
        <w:rPr>
          <w:rFonts w:ascii="Times New Roman" w:hAnsi="Times New Roman" w:cs="Times New Roman"/>
          <w:sz w:val="28"/>
          <w:szCs w:val="28"/>
        </w:rPr>
        <w:t xml:space="preserve">), окисляться углерод. Запишем соответствующие уравнения реакций в таблицу. </w:t>
      </w:r>
    </w:p>
    <w:p w:rsidR="00FF519E" w:rsidRDefault="00FF519E" w:rsidP="00A0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Отметим, что углекислый газ – слабый окислитель: проявляет окислительные свойства с сильными </w:t>
      </w:r>
      <w:r w:rsidR="0044434C">
        <w:rPr>
          <w:rFonts w:ascii="Times New Roman" w:hAnsi="Times New Roman" w:cs="Times New Roman"/>
          <w:sz w:val="28"/>
          <w:szCs w:val="28"/>
        </w:rPr>
        <w:t>восстановителями при высокой температуре. Углекислый газ не горит и, как правило, не поддерживает горение. Это его свойство используется при пожаротушении.</w:t>
      </w:r>
    </w:p>
    <w:p w:rsidR="0044434C" w:rsidRDefault="0044434C" w:rsidP="00A0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Изучим свойства углекислого газа на опыте: в аппарате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Киппа</w:t>
      </w:r>
      <w:proofErr w:type="spellEnd"/>
      <w:r>
        <w:rPr>
          <w:rFonts w:ascii="Times New Roman" w:hAnsi="Times New Roman" w:cs="Times New Roman"/>
          <w:sz w:val="28"/>
          <w:szCs w:val="28"/>
        </w:rPr>
        <w:t>, заполненном мрамором и соляной кислотой, собирается углекислый газ. Зажжем свечку на дне большого стеклянного стакана, в другой стакан наберем углекислый газ и «выльем» его на горящую свечку.</w:t>
      </w:r>
    </w:p>
    <w:p w:rsidR="0044434C" w:rsidRDefault="0044434C" w:rsidP="00A0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теперь мы объясним всё, что мы увидели, с помощью формул и уравнений реакций. Какой процесс происходит в </w:t>
      </w:r>
      <w:r w:rsidR="00CD4A7E">
        <w:rPr>
          <w:rFonts w:ascii="Times New Roman" w:hAnsi="Times New Roman" w:cs="Times New Roman"/>
          <w:sz w:val="28"/>
          <w:szCs w:val="28"/>
        </w:rPr>
        <w:t>пробирке</w:t>
      </w:r>
      <w:r>
        <w:rPr>
          <w:rFonts w:ascii="Times New Roman" w:hAnsi="Times New Roman" w:cs="Times New Roman"/>
          <w:sz w:val="28"/>
          <w:szCs w:val="28"/>
        </w:rPr>
        <w:t xml:space="preserve">? Запишите уравнение реакции.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Учащиеся записывают на доске уравнение:</w:t>
      </w:r>
      <w:proofErr w:type="spellStart"/>
      <w:proofErr w:type="gramEnd"/>
      <w:r>
        <w:rPr>
          <w:rFonts w:ascii="Times New Roman" w:hAnsi="Times New Roman" w:cs="Times New Roman"/>
          <w:i/>
          <w:sz w:val="28"/>
          <w:szCs w:val="28"/>
          <w:lang w:val="en-US"/>
        </w:rPr>
        <w:t>CaCO</w:t>
      </w:r>
      <w:proofErr w:type="spellEnd"/>
      <w:r w:rsidRPr="0044434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4434C">
        <w:rPr>
          <w:rFonts w:ascii="Times New Roman" w:hAnsi="Times New Roman" w:cs="Times New Roman"/>
          <w:i/>
          <w:sz w:val="28"/>
          <w:szCs w:val="28"/>
        </w:rPr>
        <w:t xml:space="preserve"> + 2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HCl</w:t>
      </w:r>
      <w:proofErr w:type="spellEnd"/>
      <w:r w:rsidRPr="0044434C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CaCl</w:t>
      </w:r>
      <w:proofErr w:type="spellEnd"/>
      <w:r w:rsidRPr="0044434C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4434C">
        <w:rPr>
          <w:rFonts w:ascii="Times New Roman" w:hAnsi="Times New Roman" w:cs="Times New Roman"/>
          <w:i/>
          <w:sz w:val="28"/>
          <w:szCs w:val="28"/>
        </w:rPr>
        <w:t xml:space="preserve"> +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7837A9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7837A9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="007837A9" w:rsidRPr="007837A9">
        <w:rPr>
          <w:rFonts w:ascii="Times New Roman" w:hAnsi="Times New Roman" w:cs="Times New Roman"/>
          <w:i/>
          <w:sz w:val="28"/>
          <w:szCs w:val="28"/>
        </w:rPr>
        <w:t xml:space="preserve"> +</w:t>
      </w:r>
      <w:r w:rsidR="007837A9">
        <w:rPr>
          <w:rFonts w:ascii="Times New Roman" w:hAnsi="Times New Roman" w:cs="Times New Roman"/>
          <w:i/>
          <w:sz w:val="28"/>
          <w:szCs w:val="28"/>
          <w:lang w:val="en-US"/>
        </w:rPr>
        <w:t>CO</w:t>
      </w:r>
      <w:r w:rsidR="007837A9" w:rsidRPr="007837A9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7837A9" w:rsidRPr="007837A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  <w:r w:rsidR="007837A9">
        <w:rPr>
          <w:rFonts w:ascii="Times New Roman" w:hAnsi="Times New Roman" w:cs="Times New Roman"/>
          <w:sz w:val="28"/>
          <w:szCs w:val="28"/>
        </w:rPr>
        <w:t xml:space="preserve"> Как получить углекислый газ в лабораторных условиях? (</w:t>
      </w:r>
      <w:r w:rsidR="007837A9">
        <w:rPr>
          <w:rFonts w:ascii="Times New Roman" w:hAnsi="Times New Roman" w:cs="Times New Roman"/>
          <w:i/>
          <w:sz w:val="28"/>
          <w:szCs w:val="28"/>
        </w:rPr>
        <w:t>Получить углекислый газ можно действием сильных кислот на соли угольной кислоты, например карбонат кальция.</w:t>
      </w:r>
      <w:r w:rsidR="007837A9">
        <w:rPr>
          <w:rFonts w:ascii="Times New Roman" w:hAnsi="Times New Roman" w:cs="Times New Roman"/>
          <w:sz w:val="28"/>
          <w:szCs w:val="28"/>
        </w:rPr>
        <w:t>) Кстати, эта реакция является качественной на все карбонаты: под действием кислот они выделяют углекислый газ с характерным шипением.</w:t>
      </w:r>
    </w:p>
    <w:p w:rsidR="007837A9" w:rsidRDefault="007837A9" w:rsidP="00BA5F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Почему мы собирали углекислый газ в стакан, стоящий вниз дном? Почему можно «перелить» углекислый газ из одного стакана в другой? (</w:t>
      </w:r>
      <w:r>
        <w:rPr>
          <w:rFonts w:ascii="Times New Roman" w:hAnsi="Times New Roman" w:cs="Times New Roman"/>
          <w:i/>
          <w:sz w:val="28"/>
          <w:szCs w:val="28"/>
        </w:rPr>
        <w:t xml:space="preserve">Учащиеся отвечают, что углекислый газ тяжелее воздуха.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Об этом говорит его молярная масса – 44г/моль, в то время </w:t>
      </w:r>
      <w:r w:rsidR="005B0918">
        <w:rPr>
          <w:rFonts w:ascii="Times New Roman" w:hAnsi="Times New Roman" w:cs="Times New Roman"/>
          <w:i/>
          <w:sz w:val="28"/>
          <w:szCs w:val="28"/>
        </w:rPr>
        <w:t>как молярная масса воздуха 29г/моль.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5B0918" w:rsidRDefault="005B0918" w:rsidP="00A0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Как еще можно доказать наличие углекислого газа? Для этого можно использовать известковую воду – раствор гидроксида кальция. Учитель демонстрирует опыт: пропускает углекислый газ из </w:t>
      </w:r>
      <w:r w:rsidR="00CD4A7E">
        <w:rPr>
          <w:rFonts w:ascii="Times New Roman" w:hAnsi="Times New Roman" w:cs="Times New Roman"/>
          <w:sz w:val="28"/>
          <w:szCs w:val="28"/>
        </w:rPr>
        <w:t xml:space="preserve">пробирки </w:t>
      </w:r>
      <w:bookmarkStart w:id="0" w:name="_GoBack"/>
      <w:bookmarkEnd w:id="0"/>
      <w:r w:rsidR="00CD4A7E">
        <w:rPr>
          <w:rFonts w:ascii="Times New Roman" w:hAnsi="Times New Roman" w:cs="Times New Roman"/>
          <w:sz w:val="28"/>
          <w:szCs w:val="28"/>
        </w:rPr>
        <w:t>с газоотводной трубкой</w:t>
      </w:r>
      <w:r>
        <w:rPr>
          <w:rFonts w:ascii="Times New Roman" w:hAnsi="Times New Roman" w:cs="Times New Roman"/>
          <w:sz w:val="28"/>
          <w:szCs w:val="28"/>
        </w:rPr>
        <w:t xml:space="preserve"> через раствор известковой воды до выпадения осадка, а потом до его растворения.</w:t>
      </w:r>
    </w:p>
    <w:p w:rsidR="005B0918" w:rsidRDefault="005B0918" w:rsidP="00A0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Как объяснить появление мути, а затем постепенное её исчезновение?</w:t>
      </w:r>
    </w:p>
    <w:p w:rsidR="005B0918" w:rsidRDefault="005B0918" w:rsidP="00A0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Запишите уравнение реакции:</w:t>
      </w:r>
    </w:p>
    <w:p w:rsidR="005B0918" w:rsidRPr="00CD4A7E" w:rsidRDefault="005B0918" w:rsidP="00A0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5B0918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5B0918">
        <w:rPr>
          <w:rFonts w:ascii="Times New Roman" w:hAnsi="Times New Roman" w:cs="Times New Roman"/>
          <w:sz w:val="28"/>
          <w:szCs w:val="28"/>
        </w:rPr>
        <w:t>)</w:t>
      </w:r>
      <w:r w:rsidRPr="00CD4A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D4A7E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CD4A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C6DE2" w:rsidRPr="00CD4A7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EC6DE2"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="00EC6DE2" w:rsidRPr="00CD4A7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EC6DE2" w:rsidRPr="00CD4A7E">
        <w:rPr>
          <w:rFonts w:ascii="Times New Roman" w:hAnsi="Times New Roman" w:cs="Times New Roman"/>
          <w:sz w:val="28"/>
          <w:szCs w:val="28"/>
        </w:rPr>
        <w:t xml:space="preserve"> + </w:t>
      </w:r>
      <w:r w:rsidR="00EC6DE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EC6DE2" w:rsidRPr="00CD4A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C6DE2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EC6DE2" w:rsidRDefault="00EC6DE2" w:rsidP="00A0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Дальше карбонат реагирует с раствором  углекислого газа:</w:t>
      </w:r>
    </w:p>
    <w:p w:rsidR="00EC6DE2" w:rsidRDefault="00EC6DE2" w:rsidP="00A033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CaCO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 + 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Ca(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EC6DE2" w:rsidRDefault="00EC6DE2" w:rsidP="00A0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из средних карбонатов образуются кислые соли – гидрокарбонаты. При нагревании гидрокарбонатов происходит обратный процесс – разложение. Оба эти процесса происходят в природе. Углекислый газ способен под землей перемещать сотни и тысячи тонн известняка. По трещинам в горных породах вода, содержащая растворённый в ней углекислый газ, попадает в толщу известняка, образуя полости – карстовые пещеры. Гидрокарбонат кальция </w:t>
      </w:r>
      <w:r w:rsidR="00571E8E">
        <w:rPr>
          <w:rFonts w:ascii="Times New Roman" w:hAnsi="Times New Roman" w:cs="Times New Roman"/>
          <w:sz w:val="28"/>
          <w:szCs w:val="28"/>
        </w:rPr>
        <w:t>существует только в растворе. Так образуются сталактиты и сталагмиты (</w:t>
      </w:r>
      <w:r w:rsidR="00571E8E">
        <w:rPr>
          <w:rFonts w:ascii="Times New Roman" w:hAnsi="Times New Roman" w:cs="Times New Roman"/>
          <w:b/>
          <w:sz w:val="28"/>
          <w:szCs w:val="28"/>
        </w:rPr>
        <w:t>Слайд 7</w:t>
      </w:r>
      <w:r w:rsidR="00571E8E">
        <w:rPr>
          <w:rFonts w:ascii="Times New Roman" w:hAnsi="Times New Roman" w:cs="Times New Roman"/>
          <w:sz w:val="28"/>
          <w:szCs w:val="28"/>
        </w:rPr>
        <w:t>), схема образования которых предложена известным минерологом и геохимиком Александром Евгеньевичем Ферсманом. Очень много карстовых пещер в Крыму. Их изучением занимается наука спелеология.</w:t>
      </w:r>
    </w:p>
    <w:p w:rsidR="00571E8E" w:rsidRDefault="00571E8E" w:rsidP="00A0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Карбонаты достаточно широко распространены в природе. (</w:t>
      </w:r>
      <w:r>
        <w:rPr>
          <w:rFonts w:ascii="Times New Roman" w:hAnsi="Times New Roman" w:cs="Times New Roman"/>
          <w:i/>
          <w:sz w:val="28"/>
          <w:szCs w:val="28"/>
        </w:rPr>
        <w:t>Учитель демонстрирует коллекцию минералов.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71E8E" w:rsidRDefault="00571E8E" w:rsidP="00A0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повседневной жизни нам также часто приходится сталкиваться с солями угольной кислоты – это питьевая сода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NaHCO</w:t>
      </w:r>
      <w:proofErr w:type="spellEnd"/>
      <w:r w:rsidRPr="00571E8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), используемая в кулинарии, и кальцинированная сода (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571E8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571E8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), используемая для умягчения жёсткой воды при стирке.</w:t>
      </w:r>
    </w:p>
    <w:p w:rsidR="00571E8E" w:rsidRDefault="00571E8E" w:rsidP="00A0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 теперь для закрепления пройденного несколько </w:t>
      </w:r>
      <w:r w:rsidR="00A65143">
        <w:rPr>
          <w:rFonts w:ascii="Times New Roman" w:hAnsi="Times New Roman" w:cs="Times New Roman"/>
          <w:sz w:val="28"/>
          <w:szCs w:val="28"/>
        </w:rPr>
        <w:t xml:space="preserve">вопросов-загадок. </w:t>
      </w:r>
    </w:p>
    <w:p w:rsidR="00A65143" w:rsidRDefault="00A65143" w:rsidP="00A6514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вами минерал. Как узнать, является ли он карбонатом? (</w:t>
      </w:r>
      <w:r>
        <w:rPr>
          <w:rFonts w:ascii="Times New Roman" w:hAnsi="Times New Roman" w:cs="Times New Roman"/>
          <w:i/>
          <w:sz w:val="28"/>
          <w:szCs w:val="28"/>
        </w:rPr>
        <w:t>Учащиеся предлагают провести качественную реакцию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дин из учеников проводит реакцию, учащиеся делают вывод о принадлежности минерала к карбонатам.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65143" w:rsidRDefault="00A65143" w:rsidP="00A6514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удивительном свойстве некоторых минералов знала, очевидно, и египетская царица Клеопатра: «Она рассмеялась и приказала рабу подать ей стакан белого уксуса. Когда уксус был принесен, Клеопатра поставила его перед собой и снова засмеялась</w:t>
      </w:r>
      <w:proofErr w:type="gramStart"/>
      <w:r>
        <w:rPr>
          <w:rFonts w:ascii="Times New Roman" w:hAnsi="Times New Roman" w:cs="Times New Roman"/>
          <w:sz w:val="28"/>
          <w:szCs w:val="28"/>
        </w:rPr>
        <w:t>… В</w:t>
      </w:r>
      <w:proofErr w:type="gramEnd"/>
      <w:r>
        <w:rPr>
          <w:rFonts w:ascii="Times New Roman" w:hAnsi="Times New Roman" w:cs="Times New Roman"/>
          <w:sz w:val="28"/>
          <w:szCs w:val="28"/>
        </w:rPr>
        <w:t>се присутствующие нагнулись, желая увидеть, что она будет делать. Она сняла с уха одну из больших жемчужин и, прежде чем кто-нибудь мог угадать её намерение, бросила ее в уксус. Наступило</w:t>
      </w:r>
      <w:r w:rsidR="00A068FA">
        <w:rPr>
          <w:rFonts w:ascii="Times New Roman" w:hAnsi="Times New Roman" w:cs="Times New Roman"/>
          <w:sz w:val="28"/>
          <w:szCs w:val="28"/>
        </w:rPr>
        <w:t xml:space="preserve"> молчание, молчание крайнего изумления. Скоро бесцветная жемчужина растворилась в кислоте. Тогда Клеопатра подняла стакан и выпила уксус до дна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068FA">
        <w:rPr>
          <w:rFonts w:ascii="Times New Roman" w:hAnsi="Times New Roman" w:cs="Times New Roman"/>
          <w:sz w:val="28"/>
          <w:szCs w:val="28"/>
        </w:rPr>
        <w:t>. Объяснить услышанный фрагмент. (</w:t>
      </w:r>
      <w:r w:rsidR="00A068FA">
        <w:rPr>
          <w:rFonts w:ascii="Times New Roman" w:hAnsi="Times New Roman" w:cs="Times New Roman"/>
          <w:i/>
          <w:sz w:val="28"/>
          <w:szCs w:val="28"/>
        </w:rPr>
        <w:t xml:space="preserve">Уксус прореагировал с жемчугом и нейтрализовался, а жемчуг – это минерал арагонит </w:t>
      </w:r>
      <w:proofErr w:type="spellStart"/>
      <w:r w:rsidR="00A068FA">
        <w:rPr>
          <w:rFonts w:ascii="Times New Roman" w:hAnsi="Times New Roman" w:cs="Times New Roman"/>
          <w:i/>
          <w:sz w:val="28"/>
          <w:szCs w:val="28"/>
          <w:lang w:val="en-US"/>
        </w:rPr>
        <w:t>CaCO</w:t>
      </w:r>
      <w:proofErr w:type="spellEnd"/>
      <w:r w:rsidR="00A068FA" w:rsidRPr="00A068F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="00A068FA" w:rsidRPr="00A068FA">
        <w:rPr>
          <w:rFonts w:ascii="Times New Roman" w:hAnsi="Times New Roman" w:cs="Times New Roman"/>
          <w:i/>
          <w:sz w:val="28"/>
          <w:szCs w:val="28"/>
        </w:rPr>
        <w:t>.</w:t>
      </w:r>
      <w:r w:rsidR="00A068FA">
        <w:rPr>
          <w:rFonts w:ascii="Times New Roman" w:hAnsi="Times New Roman" w:cs="Times New Roman"/>
          <w:sz w:val="28"/>
          <w:szCs w:val="28"/>
        </w:rPr>
        <w:t>)</w:t>
      </w:r>
    </w:p>
    <w:p w:rsidR="00A068FA" w:rsidRDefault="00A068FA" w:rsidP="00A068F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Известно, что кораллы живут только в теплых водах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холодных морях они не могут строить свой внешний скелет, состоящий в основном из карбоната кальция. Почему?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В холодной воде газы растворяются лучше, чем в теплой, поэтому в холодных водах карбонат кальция реагирует с раствором углекислого газа и превращается в растворимый гидрокарбонат.</w:t>
      </w:r>
      <w:r w:rsidRPr="00A068FA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A068FA" w:rsidRDefault="00A068FA" w:rsidP="00A068FA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Подведем итоги. Что нового мы сегодня узнали</w:t>
      </w:r>
      <w:r w:rsidR="00504B11">
        <w:rPr>
          <w:rFonts w:ascii="Times New Roman" w:hAnsi="Times New Roman" w:cs="Times New Roman"/>
          <w:sz w:val="28"/>
          <w:szCs w:val="28"/>
        </w:rPr>
        <w:t xml:space="preserve"> о кислородных соединениях углерода?</w:t>
      </w:r>
    </w:p>
    <w:p w:rsidR="00504B11" w:rsidRDefault="00504B11" w:rsidP="00A068FA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504B11" w:rsidRDefault="00504B11" w:rsidP="00A068FA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Учащиеся работают со второй колонкой таблицы, сверяют уравнения, вносят уточнения.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Слайд 8-9.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04B11" w:rsidRDefault="00504B11" w:rsidP="00A068FA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504B11" w:rsidRPr="00504B11" w:rsidRDefault="00504B11" w:rsidP="00A068FA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>
        <w:rPr>
          <w:rFonts w:ascii="Times New Roman" w:hAnsi="Times New Roman" w:cs="Times New Roman"/>
          <w:sz w:val="28"/>
          <w:szCs w:val="28"/>
        </w:rPr>
        <w:t>: § 31-32, стр. 146, №3 (</w:t>
      </w:r>
      <w:r>
        <w:rPr>
          <w:rFonts w:ascii="Times New Roman" w:hAnsi="Times New Roman" w:cs="Times New Roman"/>
          <w:b/>
          <w:sz w:val="28"/>
          <w:szCs w:val="28"/>
        </w:rPr>
        <w:t>Слайд 10.</w:t>
      </w:r>
      <w:r>
        <w:rPr>
          <w:rFonts w:ascii="Times New Roman" w:hAnsi="Times New Roman" w:cs="Times New Roman"/>
          <w:sz w:val="28"/>
          <w:szCs w:val="28"/>
        </w:rPr>
        <w:t>)</w:t>
      </w:r>
    </w:p>
    <w:sectPr w:rsidR="00504B11" w:rsidRPr="00504B11" w:rsidSect="00AA0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A65FE"/>
    <w:multiLevelType w:val="hybridMultilevel"/>
    <w:tmpl w:val="E3E2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3226D"/>
    <w:multiLevelType w:val="hybridMultilevel"/>
    <w:tmpl w:val="32509C76"/>
    <w:lvl w:ilvl="0" w:tplc="B73896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FC1EAD"/>
    <w:multiLevelType w:val="hybridMultilevel"/>
    <w:tmpl w:val="FB14D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67D83"/>
    <w:multiLevelType w:val="hybridMultilevel"/>
    <w:tmpl w:val="EA08B91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C219B1"/>
    <w:multiLevelType w:val="hybridMultilevel"/>
    <w:tmpl w:val="BCE679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C6A95"/>
    <w:rsid w:val="00224BD4"/>
    <w:rsid w:val="00242668"/>
    <w:rsid w:val="002F2BDB"/>
    <w:rsid w:val="0044434C"/>
    <w:rsid w:val="00504B11"/>
    <w:rsid w:val="00571E8E"/>
    <w:rsid w:val="005B0918"/>
    <w:rsid w:val="00655C4A"/>
    <w:rsid w:val="006922C6"/>
    <w:rsid w:val="0075635C"/>
    <w:rsid w:val="00763446"/>
    <w:rsid w:val="007837A9"/>
    <w:rsid w:val="00867A67"/>
    <w:rsid w:val="008803EB"/>
    <w:rsid w:val="008C6A95"/>
    <w:rsid w:val="009C748F"/>
    <w:rsid w:val="00A033A5"/>
    <w:rsid w:val="00A068FA"/>
    <w:rsid w:val="00A65143"/>
    <w:rsid w:val="00AA06A9"/>
    <w:rsid w:val="00B37F2D"/>
    <w:rsid w:val="00BA5F49"/>
    <w:rsid w:val="00CD4A7E"/>
    <w:rsid w:val="00DD6113"/>
    <w:rsid w:val="00EC6DE2"/>
    <w:rsid w:val="00FF5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A95"/>
    <w:pPr>
      <w:ind w:left="720"/>
      <w:contextualSpacing/>
    </w:pPr>
  </w:style>
  <w:style w:type="table" w:styleId="a4">
    <w:name w:val="Table Grid"/>
    <w:basedOn w:val="a1"/>
    <w:uiPriority w:val="59"/>
    <w:rsid w:val="002426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A95"/>
    <w:pPr>
      <w:ind w:left="720"/>
      <w:contextualSpacing/>
    </w:pPr>
  </w:style>
  <w:style w:type="table" w:styleId="a4">
    <w:name w:val="Table Grid"/>
    <w:basedOn w:val="a1"/>
    <w:uiPriority w:val="59"/>
    <w:rsid w:val="002426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1585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Снеткова</dc:creator>
  <cp:lastModifiedBy>учен</cp:lastModifiedBy>
  <cp:revision>4</cp:revision>
  <dcterms:created xsi:type="dcterms:W3CDTF">2014-01-15T19:38:00Z</dcterms:created>
  <dcterms:modified xsi:type="dcterms:W3CDTF">2014-01-17T09:01:00Z</dcterms:modified>
</cp:coreProperties>
</file>